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DEE27">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13</w:t>
      </w:r>
      <w:bookmarkStart w:id="0" w:name="_GoBack"/>
      <w:bookmarkEnd w:id="0"/>
    </w:p>
    <w:p w14:paraId="42651CBE">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日志13：2024届南通市三模英语试卷阅读理解分析 （2）</w:t>
      </w:r>
    </w:p>
    <w:p w14:paraId="7F5CB7EE">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D篇是议论文。</w:t>
      </w:r>
    </w:p>
    <w:p w14:paraId="2BA5686A">
      <w:pPr>
        <w:spacing w:after="0" w:line="240" w:lineRule="auto"/>
        <w:ind w:firstLine="48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33题Why are actual data less persuasive to general audiences?为</w:t>
      </w:r>
      <w:r>
        <w:rPr>
          <w:rFonts w:hint="default" w:ascii="Times New Roman" w:hAnsi="Times New Roman" w:cs="Times New Roman"/>
          <w:sz w:val="24"/>
          <w:szCs w:val="24"/>
          <w:lang w:val="en-US" w:eastAsia="zh-CN"/>
        </w:rPr>
        <w:t>细节理解题。根据第三段But humans aren't perfectly sensible, logical creatures and neither is the world we live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(但人类并不是完全明智、合乎逻辑的生物，我们生活的世界也不是。)可知人类并不是完全理智，讲逻辑的生物。故选B</w:t>
      </w:r>
      <w:r>
        <w:rPr>
          <w:rFonts w:hint="eastAsia" w:ascii="Times New Roman" w:hAnsi="Times New Roman" w:cs="Times New Roman"/>
          <w:sz w:val="24"/>
          <w:szCs w:val="24"/>
          <w:lang w:val="en-US" w:eastAsia="zh-CN"/>
        </w:rPr>
        <w:t>项They are more likely to be emotional</w:t>
      </w:r>
      <w:r>
        <w:rPr>
          <w:rFonts w:hint="default" w:ascii="Times New Roman" w:hAnsi="Times New Roman" w:cs="Times New Roman"/>
          <w:sz w:val="24"/>
          <w:szCs w:val="24"/>
          <w:lang w:val="en-US" w:eastAsia="zh-CN"/>
        </w:rPr>
        <w:t>。</w:t>
      </w:r>
    </w:p>
    <w:p w14:paraId="6CA65C29">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34题How does the author illustrate his idea in paragraph 4?为</w:t>
      </w:r>
      <w:r>
        <w:rPr>
          <w:rFonts w:hint="default" w:ascii="Times New Roman" w:hAnsi="Times New Roman" w:cs="Times New Roman"/>
          <w:sz w:val="24"/>
          <w:szCs w:val="24"/>
          <w:lang w:val="en-US" w:eastAsia="zh-CN"/>
        </w:rPr>
        <w:t>推理判断题。根据第四段The ability to think rationally and analytically is a relatively recent addition to our mental abilities (in the evolutionary sense).</w:t>
      </w:r>
      <w:r>
        <w:rPr>
          <w:rFonts w:hint="eastAsia" w:ascii="Times New Roman" w:hAnsi="Times New Roman" w:cs="Times New Roman"/>
          <w:sz w:val="24"/>
          <w:szCs w:val="24"/>
          <w:lang w:val="en-US" w:eastAsia="zh-CN"/>
        </w:rPr>
        <w:t xml:space="preserve"> ... </w:t>
      </w:r>
      <w:r>
        <w:rPr>
          <w:rFonts w:hint="default" w:ascii="Times New Roman" w:hAnsi="Times New Roman" w:cs="Times New Roman"/>
          <w:sz w:val="24"/>
          <w:szCs w:val="24"/>
          <w:lang w:val="en-US" w:eastAsia="zh-CN"/>
        </w:rPr>
        <w:t>The more emotional</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y stimulating something is, the easier it is to remember.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That's why we can spend months revising the materia</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 xml:space="preserve"> for a crucia</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 xml:space="preserve"> schoo</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 xml:space="preserve"> exa</w:t>
      </w:r>
      <w:r>
        <w:rPr>
          <w:rFonts w:hint="eastAsia" w:ascii="Times New Roman" w:hAnsi="Times New Roman" w:cs="Times New Roman"/>
          <w:sz w:val="24"/>
          <w:szCs w:val="24"/>
          <w:lang w:val="en-US" w:eastAsia="zh-CN"/>
        </w:rPr>
        <w:t>m, but struggle to remember any of it once we</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ve passed. Meanwhile, the embarrassing time we slipped and landed on our backside in the school canteen ... that memory will last until our dying day. (理性思考和分析的能力是相对较新的心智能力(在进化的意义上)。它消耗了我们的大脑大量的能量和精力。我们大脑中形成记忆和学习的更成熟、更基本的系统严重依赖于情感。越是能激发情感的东西，就越容易被记住。这就是为什么我们可以花几个月的时间复习一场重要的学校考试的材料，但一旦我们通过了，就很难记住任何内容。与此同时，我们在学校食堂滑倒并仰面着地的尴尬时刻--这种记忆将持续到我们生命的最后一天。)可知本段通过举例子来阐述自己的观点，本段无确切的数字、引用或理念阐释，故选B项By giving examples。</w:t>
      </w:r>
    </w:p>
    <w:p w14:paraId="5AC87E30">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35题What is the author</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purpose of writing the passage? 这是文章目的意图题。通读文章可知本文主要讲述了虚假信息并非现代产物而是伴随着人类文化长期存在。人们在接受信息时，并不总是理性的，逻辑思维是相对近期才发展起来的能力，且大脑更容易记住情感上刺激的事物。因此，即使是最可靠的数据和专家意见，有时也不如酒吧里偶遇的人的随口之言来得有说服力。文章强调了情感在影响人们思考和行动上的重要作用，这也是为什么有时个人观点会比事实数据更容易被人接受。所以本文的写作目的是D选项描述一种现象而非A选项揭示秘密。</w:t>
      </w:r>
    </w:p>
    <w:p w14:paraId="0197530D">
      <w:pPr>
        <w:spacing w:after="0" w:line="24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p>
    <w:p w14:paraId="4E356BB0">
      <w:pPr>
        <w:spacing w:after="0" w:line="24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附D篇原文</w:t>
      </w:r>
    </w:p>
    <w:p w14:paraId="12CDBD61">
      <w:pPr>
        <w:spacing w:after="0" w:line="24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The recent spread of "fake news" may make it seem like misinformation is a relatively modern invention.But falsehoods (假话) and wild claims have been part of human culture for about as long as it's existed. This is because misinformation originates with, and is spread by, fellow humans.</w:t>
      </w:r>
    </w:p>
    <w:p w14:paraId="4195C5F1">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When you've ever had to communicate an important, but complex, issue to a general audience, you may have a sea of the most reliable data, the most elegant PowerPoint slides and the full backing of every famous expert in the relevant field. And yet, you can still be less persuasive than someone whose entire argument is: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A guy l met down the pub told me something different.</w:t>
      </w:r>
      <w:r>
        <w:rPr>
          <w:rFonts w:hint="default" w:ascii="Times New Roman" w:hAnsi="Times New Roman" w:cs="Times New Roman"/>
          <w:sz w:val="24"/>
          <w:szCs w:val="24"/>
          <w:lang w:val="en-US" w:eastAsia="zh-CN"/>
        </w:rPr>
        <w:t>”</w:t>
      </w:r>
    </w:p>
    <w:p w14:paraId="7A81F3F6">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a perfectly sensible, logical world, someone who is loosely connected with a certain field or industry wouldn't have the same inf</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uence as actual data, or the leading experts in the field.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But humans aren't perfectly sensible,</w:t>
      </w:r>
      <w:r>
        <w:rPr>
          <w:rFonts w:hint="eastAsia" w:ascii="Times New Roman" w:hAnsi="Times New Roman" w:cs="Times New Roman"/>
          <w:sz w:val="24"/>
          <w:szCs w:val="24"/>
          <w:lang w:val="en-US" w:eastAsia="zh-CN"/>
        </w:rPr>
        <w:t xml:space="preserve"> l</w:t>
      </w:r>
      <w:r>
        <w:rPr>
          <w:rFonts w:hint="default" w:ascii="Times New Roman" w:hAnsi="Times New Roman" w:cs="Times New Roman"/>
          <w:sz w:val="24"/>
          <w:szCs w:val="24"/>
          <w:lang w:val="en-US" w:eastAsia="zh-CN"/>
        </w:rPr>
        <w:t>ogical creatures and neither is the world we live in.</w:t>
      </w:r>
    </w:p>
    <w:p w14:paraId="3D03FABD">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ability to think rationally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(理性地) and analytically is a relatively recent addition to our mental abilities (in the evolutionary sense).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And it costs our brains a lot of energy and effort.The more established, fundamental systems in our brain, which shape memory and learning, are heavily reliant on emotion.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 more emotionally stimulating something is, the easier it is to remember.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That's why we can spend months revising the material for a crucial school exam, but struggle to remember any of it once we've passed.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Meanwhi</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e, the embarrassing time we slipped and landed on our backside in the school canteen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that memory will last until our dying day.</w:t>
      </w:r>
    </w:p>
    <w:p w14:paraId="58DBDCBA">
      <w:pPr>
        <w:spacing w:after="0" w:line="240" w:lineRule="auto"/>
        <w:ind w:firstLine="480" w:firstLineChars="200"/>
        <w:jc w:val="both"/>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most determined sceptics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(无神论者)</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will often say, "Facts don't care about your feelings,"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which is correct.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But feelings don't necessarily care about facts either.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And ultimate</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y, feelings have more of a say in what we think and do.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And that's why your mate down the pub can seem more believable than a pile of published research</w:t>
      </w:r>
      <w:r>
        <w:rPr>
          <w:rFonts w:hint="eastAsia" w:ascii="Times New Roman" w:hAnsi="Times New Roman" w:cs="Times New Roman"/>
          <w:sz w:val="24"/>
          <w:szCs w:val="24"/>
          <w:lang w:val="en-US" w:eastAsia="zh-CN"/>
        </w:rPr>
        <w:t>.</w:t>
      </w:r>
    </w:p>
    <w:p w14:paraId="7AAD9C95"/>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4722184B"/>
    <w:rsid w:val="098710FA"/>
    <w:rsid w:val="09E7285C"/>
    <w:rsid w:val="10704FE0"/>
    <w:rsid w:val="1B8E5866"/>
    <w:rsid w:val="4722184B"/>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2024-12-31T07:46:00Z</dcterms:created>
  <dc:creator>小平</dc:creator>
  <cp:lastModifiedBy>小平</cp:lastModifiedBy>
  <dcterms:modified xsi:type="dcterms:W3CDTF">2024-12-31T07:46:55Z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12F0C45A7A154922823311889F103994_11</vt:lpwstr>
  </property>
</Properties>
</file>